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3CD0A" w14:textId="77777777" w:rsidR="006C71EA" w:rsidRPr="00AD146D" w:rsidRDefault="006C71EA" w:rsidP="00AD146D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AD146D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FC05D6E" wp14:editId="21CD2E76">
            <wp:simplePos x="0" y="0"/>
            <wp:positionH relativeFrom="column">
              <wp:posOffset>-109220</wp:posOffset>
            </wp:positionH>
            <wp:positionV relativeFrom="paragraph">
              <wp:posOffset>-356870</wp:posOffset>
            </wp:positionV>
            <wp:extent cx="3472815" cy="419735"/>
            <wp:effectExtent l="0" t="0" r="0" b="0"/>
            <wp:wrapSquare wrapText="bothSides"/>
            <wp:docPr id="2" name="Obraz 2" descr="Walter Her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alter Herz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DD193" w14:textId="77777777" w:rsidR="006C71EA" w:rsidRPr="00AD146D" w:rsidRDefault="006C71EA" w:rsidP="00AD146D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30E59338" w14:textId="77777777" w:rsidR="006C71EA" w:rsidRPr="00AD146D" w:rsidRDefault="006C71EA" w:rsidP="00AD146D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5B0DBF2E" w14:textId="5329A9D3" w:rsidR="006C71EA" w:rsidRPr="00AD146D" w:rsidRDefault="006C71EA" w:rsidP="00AD146D">
      <w:pPr>
        <w:spacing w:after="120" w:line="276" w:lineRule="auto"/>
        <w:rPr>
          <w:rFonts w:ascii="Times New Roman" w:hAnsi="Times New Roman"/>
        </w:rPr>
      </w:pPr>
      <w:r w:rsidRPr="00AD146D">
        <w:rPr>
          <w:rFonts w:ascii="Times New Roman" w:hAnsi="Times New Roman"/>
        </w:rPr>
        <w:t xml:space="preserve">INFORMACJA PRASOWA                                                          </w:t>
      </w:r>
      <w:r w:rsidR="00AD146D">
        <w:rPr>
          <w:rFonts w:ascii="Times New Roman" w:hAnsi="Times New Roman"/>
        </w:rPr>
        <w:t xml:space="preserve">         </w:t>
      </w:r>
      <w:r w:rsidRPr="00AD146D">
        <w:rPr>
          <w:rFonts w:ascii="Times New Roman" w:hAnsi="Times New Roman"/>
        </w:rPr>
        <w:t xml:space="preserve"> Warszawa, dn. 2</w:t>
      </w:r>
      <w:r w:rsidR="005336F0">
        <w:rPr>
          <w:rFonts w:ascii="Times New Roman" w:hAnsi="Times New Roman"/>
        </w:rPr>
        <w:t>4</w:t>
      </w:r>
      <w:r w:rsidRPr="00AD146D">
        <w:rPr>
          <w:rFonts w:ascii="Times New Roman" w:hAnsi="Times New Roman"/>
        </w:rPr>
        <w:t>.07.2020</w:t>
      </w:r>
    </w:p>
    <w:p w14:paraId="396C2C31" w14:textId="77777777" w:rsidR="006C71EA" w:rsidRPr="00AD146D" w:rsidRDefault="006C71EA" w:rsidP="00AD146D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</w:p>
    <w:p w14:paraId="05E81D89" w14:textId="77777777" w:rsidR="006C71EA" w:rsidRPr="00AD146D" w:rsidRDefault="006C71EA" w:rsidP="00AD146D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</w:p>
    <w:p w14:paraId="34C1BA0E" w14:textId="0BD4BBD2" w:rsidR="006C71EA" w:rsidRPr="00AD146D" w:rsidRDefault="006C71EA" w:rsidP="00AD146D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pl-PL"/>
        </w:rPr>
      </w:pPr>
      <w:r w:rsidRPr="00AD146D">
        <w:rPr>
          <w:rFonts w:ascii="Times New Roman" w:eastAsia="Times New Roman" w:hAnsi="Times New Roman"/>
          <w:b/>
          <w:bCs/>
          <w:kern w:val="36"/>
          <w:sz w:val="32"/>
          <w:szCs w:val="32"/>
          <w:lang w:eastAsia="pl-PL"/>
        </w:rPr>
        <w:t xml:space="preserve">Centrum Koordynacji Projektów Środowiskowych </w:t>
      </w:r>
      <w:r w:rsidR="000C5555" w:rsidRPr="00AD146D">
        <w:rPr>
          <w:rFonts w:ascii="Times New Roman" w:eastAsia="Times New Roman" w:hAnsi="Times New Roman"/>
          <w:b/>
          <w:bCs/>
          <w:kern w:val="36"/>
          <w:sz w:val="32"/>
          <w:szCs w:val="32"/>
          <w:lang w:eastAsia="pl-PL"/>
        </w:rPr>
        <w:t xml:space="preserve">w </w:t>
      </w:r>
      <w:bookmarkStart w:id="0" w:name="_Hlk46322658"/>
      <w:proofErr w:type="spellStart"/>
      <w:r w:rsidRPr="00AD146D">
        <w:rPr>
          <w:rFonts w:ascii="Times New Roman" w:eastAsia="Times New Roman" w:hAnsi="Times New Roman"/>
          <w:b/>
          <w:bCs/>
          <w:kern w:val="36"/>
          <w:sz w:val="32"/>
          <w:szCs w:val="32"/>
          <w:lang w:eastAsia="pl-PL"/>
        </w:rPr>
        <w:t>Airtech</w:t>
      </w:r>
      <w:proofErr w:type="spellEnd"/>
      <w:r w:rsidRPr="00AD146D">
        <w:rPr>
          <w:rFonts w:ascii="Times New Roman" w:eastAsia="Times New Roman" w:hAnsi="Times New Roman"/>
          <w:b/>
          <w:bCs/>
          <w:kern w:val="36"/>
          <w:sz w:val="32"/>
          <w:szCs w:val="32"/>
          <w:lang w:eastAsia="pl-PL"/>
        </w:rPr>
        <w:t xml:space="preserve"> Business Park </w:t>
      </w:r>
      <w:bookmarkEnd w:id="0"/>
    </w:p>
    <w:p w14:paraId="070B8827" w14:textId="77777777" w:rsidR="006C71EA" w:rsidRPr="00AD146D" w:rsidRDefault="006C71EA" w:rsidP="00AD146D">
      <w:pPr>
        <w:spacing w:before="100" w:beforeAutospacing="1" w:after="100" w:afterAutospacing="1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072E435" w14:textId="6959D289" w:rsidR="006C71EA" w:rsidRPr="00AD146D" w:rsidRDefault="00F37666" w:rsidP="00AD146D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1" w:name="_Hlk46322544"/>
      <w:r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Centrum Koordynacji Projektów Środowiskowych </w:t>
      </w:r>
      <w:bookmarkEnd w:id="1"/>
      <w:r w:rsidR="00557BA5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przeniosło </w:t>
      </w:r>
      <w:r w:rsidR="00323409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się do nowej siedziby w </w:t>
      </w:r>
      <w:r w:rsidR="00557BA5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warszawski</w:t>
      </w:r>
      <w:r w:rsidR="00323409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 kompleksie </w:t>
      </w:r>
      <w:r w:rsidR="006C71EA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biurow</w:t>
      </w:r>
      <w:r w:rsidR="00B84C88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ym</w:t>
      </w:r>
      <w:r w:rsidR="006C71EA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946B14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Airtech</w:t>
      </w:r>
      <w:proofErr w:type="spellEnd"/>
      <w:r w:rsidR="00946B14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Business Park</w:t>
      </w:r>
      <w:r w:rsidR="00F72D95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 w:rsidR="001906E3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</w:t>
      </w:r>
      <w:r w:rsidR="006C71EA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rocesie wyboru lokalizacji</w:t>
      </w:r>
      <w:r w:rsidR="00AA1819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</w:t>
      </w:r>
      <w:r w:rsidR="006C71EA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negocjacji warunków najmu </w:t>
      </w:r>
      <w:bookmarkStart w:id="2" w:name="_Hlk46322962"/>
      <w:r w:rsidR="006F6253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CKPŚ</w:t>
      </w:r>
      <w:bookmarkEnd w:id="2"/>
      <w:r w:rsidR="006F6253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C71EA" w:rsidRPr="00AD14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doradzała firma Walter Herz  </w:t>
      </w:r>
    </w:p>
    <w:p w14:paraId="32A9AD41" w14:textId="1D96AD35" w:rsidR="006C71EA" w:rsidRPr="00AD146D" w:rsidRDefault="006F6253" w:rsidP="00AD146D">
      <w:pPr>
        <w:spacing w:before="100" w:beforeAutospacing="1" w:after="100" w:afterAutospacing="1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Centrum Koordynacji Projektów Środowiskowych to kolejn</w:t>
      </w:r>
      <w:r w:rsidR="0021518D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 podmiot </w:t>
      </w:r>
      <w:r w:rsidR="0017166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F143DD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ubliczny</w:t>
      </w:r>
      <w:r w:rsidR="0017166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który zdecydował się </w:t>
      </w:r>
      <w:r w:rsidR="006C71EA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prze</w:t>
      </w:r>
      <w:r w:rsidR="006D2306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nieść </w:t>
      </w:r>
      <w:r w:rsidR="00973B2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siedzibę </w:t>
      </w:r>
      <w:r w:rsidR="006D2306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do</w:t>
      </w:r>
      <w:r w:rsidR="00704576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D0A43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zespołu biurowego </w:t>
      </w:r>
      <w:proofErr w:type="spellStart"/>
      <w:r w:rsidR="006D2306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Airtech</w:t>
      </w:r>
      <w:proofErr w:type="spellEnd"/>
      <w:r w:rsidR="006D2306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Business Park </w:t>
      </w:r>
      <w:r w:rsidR="006C71EA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położonego przy ulicy </w:t>
      </w:r>
      <w:r w:rsidR="006D2306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Kolejowej 5/7 w Warszawie</w:t>
      </w:r>
      <w:r w:rsidR="00973B2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7D059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Obiekt </w:t>
      </w:r>
      <w:r w:rsidR="00973B2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="00CC651A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sytuowan</w:t>
      </w:r>
      <w:r w:rsidR="00973B2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 w </w:t>
      </w:r>
      <w:r w:rsidR="00CC651A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pobliżu ronda Daszyńskiego,</w:t>
      </w:r>
      <w:r w:rsidR="00B54183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rejonie którego rozwija</w:t>
      </w:r>
      <w:r w:rsidR="00CC651A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się nowe centrum biznesowe miasta</w:t>
      </w:r>
      <w:r w:rsidR="0094382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ED69DE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cieszy się szczególnym powodzeniem wśród instytucji administracji </w:t>
      </w:r>
      <w:r w:rsidR="0035176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publicznej</w:t>
      </w:r>
      <w:r w:rsidR="00ED69DE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D32A6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Now</w:t>
      </w:r>
      <w:r w:rsidR="00D27E2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 biuro </w:t>
      </w:r>
      <w:r w:rsidR="0031604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CKPŚ</w:t>
      </w:r>
      <w:r w:rsidR="00E9472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D2A15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="00D32A6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lokowan</w:t>
      </w:r>
      <w:r w:rsidR="00D27E2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 jest w </w:t>
      </w:r>
      <w:r w:rsidR="007C42CC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jednym z </w:t>
      </w:r>
      <w:r w:rsidR="0094382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b</w:t>
      </w:r>
      <w:r w:rsidR="005742AA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iurowc</w:t>
      </w:r>
      <w:r w:rsidR="007C42CC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ów kompleksu </w:t>
      </w:r>
      <w:r w:rsidR="00D27E2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r w:rsidR="0008009D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B33383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owierzchni </w:t>
      </w:r>
      <w:r w:rsidR="002949F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ponad </w:t>
      </w:r>
      <w:r w:rsidR="0071588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850 mkw.</w:t>
      </w:r>
      <w:r w:rsidR="00482650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1588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949F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3E3D9843" w14:textId="7B0F0E33" w:rsidR="00EC66B1" w:rsidRPr="00AD146D" w:rsidRDefault="00EC66B1" w:rsidP="00AD146D">
      <w:pPr>
        <w:spacing w:before="100" w:beforeAutospacing="1" w:after="100" w:afterAutospacing="1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Centrum Koordynacji Projektów Środowiskowych (CKPŚ) jest </w:t>
      </w:r>
      <w:r w:rsidR="000B234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zakładem Lasów Państwowych </w:t>
      </w:r>
      <w:r w:rsidR="000B1D5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zasięgu krajowym, powołan</w:t>
      </w:r>
      <w:r w:rsidR="000B234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ym</w:t>
      </w:r>
      <w:r w:rsidR="000B1D5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8599F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 </w:t>
      </w:r>
      <w:r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koordyn</w:t>
      </w:r>
      <w:r w:rsidR="0028599F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owania</w:t>
      </w:r>
      <w:r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</w:t>
      </w:r>
      <w:r w:rsidR="0035176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wdrażania projektów </w:t>
      </w:r>
      <w:r w:rsidR="0028599F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zakresie </w:t>
      </w:r>
      <w:r w:rsidR="007F5815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leśnictwa i ochrony przyrody, </w:t>
      </w:r>
      <w:r w:rsidR="00743AE4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które finansowane są </w:t>
      </w:r>
      <w:r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ze środków unijnych i funduszu leśnego</w:t>
      </w:r>
      <w:r w:rsidR="00CC2745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2D14B61B" w14:textId="766527CF" w:rsidR="00CC6649" w:rsidRPr="00AD146D" w:rsidRDefault="000D2A15" w:rsidP="00AD146D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="00CC664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Poszukiwaliśmy </w:t>
      </w:r>
      <w:r w:rsidR="002C129C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wygodnego </w:t>
      </w:r>
      <w:r w:rsidR="00CC664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biura, którego lokalizacja gwarantowałaby sprawną komunikację wszystkimi</w:t>
      </w:r>
      <w:r w:rsidR="005F209C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CC664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miejskimi środkami transportu</w:t>
      </w:r>
      <w:r w:rsidR="002C129C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CC664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Takie warunki zapewni</w:t>
      </w:r>
      <w:r w:rsidR="00642234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 </w:t>
      </w:r>
      <w:proofErr w:type="spellStart"/>
      <w:r w:rsidR="00642234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CC664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irtech</w:t>
      </w:r>
      <w:proofErr w:type="spellEnd"/>
      <w:r w:rsidR="00CC664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Business Park, </w:t>
      </w:r>
      <w:r w:rsidR="00920EDC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między innymi </w:t>
      </w:r>
      <w:r w:rsidR="00CC664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dzięki p</w:t>
      </w:r>
      <w:r w:rsidR="00DF718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rzebiegającym </w:t>
      </w:r>
      <w:r w:rsidR="0048101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obok </w:t>
      </w:r>
      <w:r w:rsidR="00E31AC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liniom autobusowym, </w:t>
      </w:r>
      <w:r w:rsidR="0048101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stacji kolejki SKM i </w:t>
      </w:r>
      <w:r w:rsidR="00AC7FCE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znajdującej się niedaleko </w:t>
      </w:r>
      <w:r w:rsidR="00CC664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stacji metra</w:t>
      </w:r>
      <w:r w:rsidR="0090728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0B234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Atutem</w:t>
      </w:r>
      <w:r w:rsidR="005434A0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tej lokalizacji </w:t>
      </w:r>
      <w:r w:rsidR="000B234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jest również </w:t>
      </w:r>
      <w:r w:rsidR="00320B7B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zielone otoczenie</w:t>
      </w:r>
      <w:r w:rsidR="00E7353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budynków</w:t>
      </w:r>
      <w:r w:rsidR="00320B7B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A264E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</w:t>
      </w:r>
      <w:r w:rsidR="0090728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kameraln</w:t>
      </w:r>
      <w:r w:rsidR="000B234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90728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atmosfer</w:t>
      </w:r>
      <w:r w:rsidR="000B234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CA4A8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971AF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F11CA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jaką zapewnia</w:t>
      </w:r>
      <w:r w:rsidR="00CA4A8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kompleks</w:t>
      </w:r>
      <w:r w:rsidR="009A264E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2F22E3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Wszystko t</w:t>
      </w:r>
      <w:r w:rsidR="00B647E0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o składa się na</w:t>
      </w:r>
      <w:r w:rsidR="005E5833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B234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przyjazne </w:t>
      </w:r>
      <w:r w:rsidR="0090728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środowisk</w:t>
      </w:r>
      <w:r w:rsidR="009A264E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90728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pracy</w:t>
      </w:r>
      <w:r w:rsidR="002F22E3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CB677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które </w:t>
      </w:r>
      <w:r w:rsidR="002F22E3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gwarantuje </w:t>
      </w:r>
      <w:r w:rsidR="008C3C9B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jednocześnie</w:t>
      </w:r>
      <w:r w:rsidR="009A264E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pracownikom</w:t>
      </w:r>
      <w:r w:rsidR="008C3C9B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C664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wysoki stopień bezpieczeństwa</w:t>
      </w:r>
      <w:r w:rsidR="002F22E3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="00CC664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informuje </w:t>
      </w:r>
      <w:r w:rsidR="005E50E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Przemysław Kostrzewski, kierownik Działu Logistyki</w:t>
      </w:r>
      <w:r w:rsidR="00CC664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Centrum Koordynacji Projektów Środowiskowych.    </w:t>
      </w:r>
    </w:p>
    <w:p w14:paraId="12D5A70C" w14:textId="77777777" w:rsidR="00AD146D" w:rsidRPr="00AD146D" w:rsidRDefault="000D2A15" w:rsidP="00AD146D">
      <w:pPr>
        <w:spacing w:before="100" w:beforeAutospacing="1" w:after="100" w:afterAutospacing="1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– </w:t>
      </w:r>
      <w:r w:rsidR="00616A7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To kolejna transakcja</w:t>
      </w:r>
      <w:r w:rsidR="00FB24ED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616A7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</w:t>
      </w:r>
      <w:r w:rsidR="00A06134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rzy której doradzamy jednost</w:t>
      </w:r>
      <w:r w:rsidR="00CF713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kom </w:t>
      </w:r>
      <w:r w:rsidR="00DC3C3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z sektora publicznego</w:t>
      </w:r>
      <w:r w:rsidR="00FB24ED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B75E5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Instytucje publiczne </w:t>
      </w:r>
      <w:r w:rsidR="0078687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coraz liczniej i aktywniej </w:t>
      </w:r>
      <w:r w:rsidR="00947C2C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wykazują zainteresowanie </w:t>
      </w:r>
      <w:r w:rsidR="00B75E5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wynajmem powierzchni w now</w:t>
      </w:r>
      <w:r w:rsidR="00664E75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ych </w:t>
      </w:r>
      <w:r w:rsidR="000E5C3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obiektach </w:t>
      </w:r>
      <w:r w:rsidR="00B75E5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biurow</w:t>
      </w:r>
      <w:r w:rsidR="000E5C3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ych </w:t>
      </w:r>
      <w:r w:rsidR="00947C2C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="00B75E5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Warszawie,</w:t>
      </w:r>
      <w:r w:rsidR="00947C2C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25DC3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ale także </w:t>
      </w:r>
      <w:r w:rsidR="000402C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</w:t>
      </w:r>
      <w:r w:rsidR="00B25DC3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w in</w:t>
      </w:r>
      <w:r w:rsidR="007E2ABB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nych ośrodkach miejskich w kraju. </w:t>
      </w:r>
      <w:r w:rsidR="00A52F1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Ta grupa najemców ma</w:t>
      </w:r>
      <w:r w:rsidR="00590BE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potencjał</w:t>
      </w:r>
      <w:r w:rsidR="003659EA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by </w:t>
      </w:r>
      <w:r w:rsidR="00590BE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stać się </w:t>
      </w:r>
      <w:r w:rsidR="0027244F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liczącym się </w:t>
      </w:r>
      <w:r w:rsidR="001B3BC5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graczem </w:t>
      </w:r>
      <w:r w:rsidR="0027244F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rynku </w:t>
      </w:r>
      <w:r w:rsidR="0027244F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komercyjnym</w:t>
      </w:r>
      <w:r w:rsidR="0016435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I, co </w:t>
      </w:r>
      <w:r w:rsidR="00190D1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bardzo </w:t>
      </w:r>
      <w:r w:rsidR="0016435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istotne</w:t>
      </w:r>
      <w:r w:rsidR="0051239C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16435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16160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09122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 strony instytucji </w:t>
      </w:r>
      <w:r w:rsidR="008C1106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państwowych </w:t>
      </w:r>
      <w:r w:rsidR="00E8671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obserwujemy </w:t>
      </w:r>
      <w:r w:rsidR="0016435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coraz większe zaufanie do </w:t>
      </w:r>
      <w:r w:rsidR="007330C6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partnerów</w:t>
      </w:r>
      <w:r w:rsidR="00196B9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którzy działają </w:t>
      </w:r>
      <w:r w:rsidR="003F463C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rynku nieruchomości biurowych </w:t>
      </w:r>
      <w:r w:rsidR="0035176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="00B75E5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mówi </w:t>
      </w:r>
      <w:r w:rsidR="00E268A5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Mateusz Strzelecki</w:t>
      </w:r>
      <w:r w:rsidR="00B75E5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Partner w Walter Herz. </w:t>
      </w:r>
    </w:p>
    <w:p w14:paraId="3B540D04" w14:textId="73FF082A" w:rsidR="008648F2" w:rsidRPr="00AD146D" w:rsidRDefault="00AD146D" w:rsidP="00AD146D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="008648F2" w:rsidRPr="00AD146D">
        <w:rPr>
          <w:rFonts w:ascii="Times New Roman" w:hAnsi="Times New Roman" w:cs="Times New Roman"/>
          <w:sz w:val="24"/>
          <w:szCs w:val="24"/>
          <w:lang w:eastAsia="pl-PL"/>
        </w:rPr>
        <w:t xml:space="preserve">Najemcy z sektora </w:t>
      </w:r>
      <w:r w:rsidR="00351769" w:rsidRPr="00AD146D">
        <w:rPr>
          <w:rFonts w:ascii="Times New Roman" w:hAnsi="Times New Roman" w:cs="Times New Roman"/>
          <w:sz w:val="24"/>
          <w:szCs w:val="24"/>
          <w:lang w:eastAsia="pl-PL"/>
        </w:rPr>
        <w:t xml:space="preserve">publicznego </w:t>
      </w:r>
      <w:r w:rsidR="008648F2" w:rsidRPr="00AD146D">
        <w:rPr>
          <w:rFonts w:ascii="Times New Roman" w:hAnsi="Times New Roman" w:cs="Times New Roman"/>
          <w:sz w:val="24"/>
          <w:szCs w:val="24"/>
          <w:lang w:eastAsia="pl-PL"/>
        </w:rPr>
        <w:t xml:space="preserve">mają ściśle sprecyzowane oczekiwania dotyczące poszukiwanych powierzchni, a każda transakcja związana z podmiotami finansowanymi ze Skarbu Państwa jest złożona i wymaga unikatowego podejścia. Zderzenie podmiotów państwowych z rynkiem komercyjnym generuje wiele wyzwań, jednak mając doświadczenie w tym zakresie cały proces przeprowadzamy w sposób najmniej uciążliwy dla instytucji, zapewniając pełną realizacją potrzeb. Chętnie dzielimy się również wiedzą w tym zakresie podczas Akademii Najemcy Sektora Publicznego, do udziału w której serdecznie zapraszamy </w:t>
      </w:r>
      <w:r w:rsidR="00351769" w:rsidRPr="00AD146D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 w:rsidR="008648F2" w:rsidRPr="00AD146D">
        <w:rPr>
          <w:rFonts w:ascii="Times New Roman" w:hAnsi="Times New Roman" w:cs="Times New Roman"/>
          <w:sz w:val="24"/>
          <w:szCs w:val="24"/>
          <w:lang w:eastAsia="pl-PL"/>
        </w:rPr>
        <w:t>dodaje Martyna Markiewicz</w:t>
      </w:r>
      <w:r w:rsidRPr="00AD146D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8648F2" w:rsidRPr="00AD146D">
        <w:rPr>
          <w:rFonts w:ascii="Times New Roman" w:hAnsi="Times New Roman" w:cs="Times New Roman"/>
          <w:sz w:val="24"/>
          <w:szCs w:val="24"/>
          <w:lang w:eastAsia="pl-PL"/>
        </w:rPr>
        <w:t xml:space="preserve">Senior </w:t>
      </w:r>
      <w:proofErr w:type="spellStart"/>
      <w:r w:rsidR="008648F2" w:rsidRPr="00AD146D">
        <w:rPr>
          <w:rFonts w:ascii="Times New Roman" w:hAnsi="Times New Roman" w:cs="Times New Roman"/>
          <w:sz w:val="24"/>
          <w:szCs w:val="24"/>
          <w:lang w:eastAsia="pl-PL"/>
        </w:rPr>
        <w:t>Leading</w:t>
      </w:r>
      <w:proofErr w:type="spellEnd"/>
      <w:r w:rsidR="008648F2" w:rsidRPr="00AD146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648F2" w:rsidRPr="00AD146D">
        <w:rPr>
          <w:rFonts w:ascii="Times New Roman" w:hAnsi="Times New Roman" w:cs="Times New Roman"/>
          <w:sz w:val="24"/>
          <w:szCs w:val="24"/>
          <w:lang w:eastAsia="pl-PL"/>
        </w:rPr>
        <w:t>Negotiator</w:t>
      </w:r>
      <w:proofErr w:type="spellEnd"/>
      <w:r w:rsidR="008648F2" w:rsidRPr="00AD146D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8648F2" w:rsidRPr="00AD146D">
        <w:rPr>
          <w:rFonts w:ascii="Times New Roman" w:hAnsi="Times New Roman" w:cs="Times New Roman"/>
          <w:sz w:val="24"/>
          <w:szCs w:val="24"/>
          <w:lang w:eastAsia="pl-PL"/>
        </w:rPr>
        <w:t>Regional</w:t>
      </w:r>
      <w:proofErr w:type="spellEnd"/>
      <w:r w:rsidR="008648F2" w:rsidRPr="00AD146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648F2" w:rsidRPr="00AD146D">
        <w:rPr>
          <w:rFonts w:ascii="Times New Roman" w:hAnsi="Times New Roman" w:cs="Times New Roman"/>
          <w:sz w:val="24"/>
          <w:szCs w:val="24"/>
          <w:lang w:eastAsia="pl-PL"/>
        </w:rPr>
        <w:t>Coordinator</w:t>
      </w:r>
      <w:proofErr w:type="spellEnd"/>
      <w:r w:rsidRPr="00AD146D">
        <w:rPr>
          <w:rFonts w:ascii="Times New Roman" w:hAnsi="Times New Roman" w:cs="Times New Roman"/>
          <w:sz w:val="24"/>
          <w:szCs w:val="24"/>
          <w:lang w:eastAsia="pl-PL"/>
        </w:rPr>
        <w:t xml:space="preserve"> w Walter Herz.</w:t>
      </w:r>
      <w:r w:rsidR="008648F2" w:rsidRPr="00AD146D">
        <w:rPr>
          <w:rFonts w:ascii="Times New Roman" w:hAnsi="Times New Roman" w:cs="Times New Roman"/>
          <w:sz w:val="24"/>
          <w:szCs w:val="24"/>
          <w:lang w:eastAsia="pl-PL"/>
        </w:rPr>
        <w:t xml:space="preserve">  </w:t>
      </w:r>
    </w:p>
    <w:p w14:paraId="148F6A23" w14:textId="1DB05257" w:rsidR="003043FE" w:rsidRPr="00AD146D" w:rsidRDefault="006F7FF1" w:rsidP="00AD146D">
      <w:pPr>
        <w:spacing w:before="100" w:beforeAutospacing="1" w:after="100" w:afterAutospacing="1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K</w:t>
      </w:r>
      <w:r w:rsidR="001A143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ameralny k</w:t>
      </w:r>
      <w:r w:rsidR="008103DD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ompleks biurowy </w:t>
      </w:r>
      <w:proofErr w:type="spellStart"/>
      <w:r w:rsidR="00D87000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Airtech</w:t>
      </w:r>
      <w:proofErr w:type="spellEnd"/>
      <w:r w:rsidR="00D87000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Business Park</w:t>
      </w:r>
      <w:r w:rsidR="00FF6A23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składa się z trzech </w:t>
      </w:r>
      <w:r w:rsidR="0004528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budynk</w:t>
      </w:r>
      <w:r w:rsidR="00FF6A23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ów</w:t>
      </w:r>
      <w:r w:rsidR="00F31447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w których </w:t>
      </w:r>
      <w:r w:rsidR="0004528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oferuje łącznie </w:t>
      </w:r>
      <w:r w:rsidR="00D065CB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około 2</w:t>
      </w:r>
      <w:r w:rsidR="00471215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8</w:t>
      </w:r>
      <w:r w:rsidR="00D065CB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tys. mkw. powierzchni. </w:t>
      </w:r>
      <w:r w:rsidR="00012115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Obiekt usytuowany </w:t>
      </w:r>
      <w:r w:rsidR="00605144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 ulicy Kolejowej w </w:t>
      </w:r>
      <w:r w:rsidR="00BF0A9B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Warszawie </w:t>
      </w:r>
      <w:r w:rsidR="00012115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r w:rsidR="00BB412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 ha </w:t>
      </w:r>
      <w:r w:rsidR="00196E56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działce</w:t>
      </w:r>
      <w:r w:rsidR="00BB412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53D10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charakteryzuje </w:t>
      </w:r>
      <w:r w:rsidR="002E733A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się </w:t>
      </w:r>
      <w:r w:rsidR="00653D10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niewielk</w:t>
      </w:r>
      <w:r w:rsidR="002E733A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="00653D10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103DD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powierzchni</w:t>
      </w:r>
      <w:r w:rsidR="002E733A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="008103DD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zabudowy w </w:t>
      </w:r>
      <w:r w:rsidR="004258B4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porównaniu do </w:t>
      </w:r>
      <w:r w:rsidR="008103DD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wielkości </w:t>
      </w:r>
      <w:r w:rsidR="00AF46E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gruntu. </w:t>
      </w:r>
      <w:r w:rsidR="009E2ECA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Stąd, poza </w:t>
      </w:r>
      <w:r w:rsidR="008E38E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wygodną możliwością parkowania</w:t>
      </w:r>
      <w:r w:rsidR="0035176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9C0AF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proofErr w:type="spellStart"/>
      <w:r w:rsidR="00AF46E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Airtech</w:t>
      </w:r>
      <w:proofErr w:type="spellEnd"/>
      <w:r w:rsidR="00AF46E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Business Park </w:t>
      </w:r>
      <w:r w:rsidR="008E38E9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zapewnia </w:t>
      </w:r>
      <w:r w:rsidR="00AF46E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także </w:t>
      </w:r>
      <w:r w:rsidR="00732530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bogat</w:t>
      </w:r>
      <w:r w:rsidR="00ED2CCE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="00AF46E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2F5AFB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szczególnie</w:t>
      </w:r>
      <w:r w:rsidR="00065BE8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jak na centraln</w:t>
      </w:r>
      <w:r w:rsidR="00605144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 obszar </w:t>
      </w:r>
      <w:r w:rsidR="00BF0A9B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miasta, </w:t>
      </w:r>
      <w:r w:rsidR="00ED2CCE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otoczenie</w:t>
      </w:r>
      <w:r w:rsidR="002F5AFB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A1A01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bujnej </w:t>
      </w:r>
      <w:r w:rsidR="002F5AFB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zieleni</w:t>
      </w:r>
      <w:r w:rsidR="00ED2CCE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ze </w:t>
      </w:r>
      <w:proofErr w:type="spellStart"/>
      <w:r w:rsidR="00ED2CCE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starodrzewiem</w:t>
      </w:r>
      <w:proofErr w:type="spellEnd"/>
      <w:r w:rsidR="00BF0A9B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8D1466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E778A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Cały teren kompleksu </w:t>
      </w:r>
      <w:r w:rsidR="0084353F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wraz </w:t>
      </w:r>
      <w:r w:rsidR="00AE778A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z wielostanowiskowym garażem podziemnym jest ogrodzony i objęty kontrolą dostępu. Z biur usytuowanych na wyższych piętrach można podziwiać panoramę</w:t>
      </w:r>
      <w:r w:rsidR="009C22C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intensywnie</w:t>
      </w:r>
      <w:r w:rsidR="00AE778A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C22C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rozwijającego się </w:t>
      </w:r>
      <w:r w:rsidR="00AE778A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miasta. </w:t>
      </w:r>
      <w:r w:rsidR="00D1593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</w:t>
      </w:r>
      <w:r w:rsidR="006B762B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terenu </w:t>
      </w:r>
      <w:r w:rsidR="00D15932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obiektu do </w:t>
      </w:r>
      <w:r w:rsidR="003043FE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Międzynarodow</w:t>
      </w:r>
      <w:r w:rsidR="00396C3D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ego</w:t>
      </w:r>
      <w:r w:rsidR="003043FE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Port</w:t>
      </w:r>
      <w:r w:rsidR="00396C3D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="003043FE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Lotnicz</w:t>
      </w:r>
      <w:r w:rsidR="004F0246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ego </w:t>
      </w:r>
      <w:r w:rsidR="003043FE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im. Fryderyka Chopina </w:t>
      </w:r>
      <w:r w:rsidR="008F4BF3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można dojechać </w:t>
      </w:r>
      <w:r w:rsidR="004F0246" w:rsidRPr="00AD14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20 min. </w:t>
      </w:r>
    </w:p>
    <w:p w14:paraId="442A96B6" w14:textId="695E171E" w:rsidR="003043FE" w:rsidRPr="00AD146D" w:rsidRDefault="003043FE" w:rsidP="00AD146D">
      <w:pPr>
        <w:spacing w:before="100" w:beforeAutospacing="1" w:after="100" w:afterAutospacing="1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382A8AC" w14:textId="77777777" w:rsidR="006C71EA" w:rsidRPr="00AD146D" w:rsidRDefault="006C71EA" w:rsidP="00AD146D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</w:p>
    <w:p w14:paraId="7B664AC6" w14:textId="77777777" w:rsidR="00920EDC" w:rsidRPr="00AD146D" w:rsidRDefault="00920EDC" w:rsidP="00AD146D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AD146D">
        <w:rPr>
          <w:rFonts w:ascii="Times New Roman" w:hAnsi="Times New Roman" w:cs="Times New Roman"/>
          <w:sz w:val="24"/>
          <w:szCs w:val="24"/>
        </w:rPr>
        <w:t>o Walter Herz</w:t>
      </w:r>
    </w:p>
    <w:p w14:paraId="1E4F81D9" w14:textId="77777777" w:rsidR="00920EDC" w:rsidRPr="00AD146D" w:rsidRDefault="00920EDC" w:rsidP="00AD146D">
      <w:pPr>
        <w:pStyle w:val="NormalnyWeb"/>
        <w:spacing w:line="276" w:lineRule="auto"/>
      </w:pPr>
      <w:r w:rsidRPr="00AD146D">
        <w:t xml:space="preserve">Walter Herz jest wiodącym na rynku, polskim podmiotem prowadzącym działalność w sektorze nieruchomości komercyjnych na terenie kraju. Od 8 lat firma świadczy kompleksowe i strategiczne usługi doradcze w całej Polsce. Eksperci Walter Herz doradzają inwestorom, właścicielom nieruchomości i najemcom. Firma zapewnia pełną obsługę, zarówno firmom z sektora prywatnego, jak i publicznego. Doradcy Walter Herz wspierają klientów w poszukiwaniu i wynajmie powierzchni biurowych oraz świadczą usługi doradcze przy realizacji projektów inwestycyjnych w sektorze komercyjnym i hotelowym. </w:t>
      </w:r>
    </w:p>
    <w:p w14:paraId="6B35154E" w14:textId="77777777" w:rsidR="00920EDC" w:rsidRPr="00AD146D" w:rsidRDefault="00920EDC" w:rsidP="00AD146D">
      <w:pPr>
        <w:pStyle w:val="NormalnyWeb"/>
        <w:spacing w:line="276" w:lineRule="auto"/>
      </w:pPr>
      <w:r w:rsidRPr="00AD146D">
        <w:t xml:space="preserve">Firma ma siedzibę w Warszawie oraz odziały regionalne w Krakowie, Wrocławiu, Trójmieście i Łodzi. Walter Herz jest twórcą Akademii Najemcy, pierwszego w Polsce projektu, który wspiera i edukuje najemców powierzchni komercyjnych z całej Polski. Prowadzi szkolenia stacjonarne w największych miastach w kraju. W trosce o najwyższy poziom etyczny świadczonych usług wprowadziła Kodeks Dobrych Praktyk.  </w:t>
      </w:r>
    </w:p>
    <w:p w14:paraId="3336935E" w14:textId="71058258" w:rsidR="006C71EA" w:rsidRPr="00AD146D" w:rsidRDefault="006C71EA" w:rsidP="00AD146D">
      <w:pPr>
        <w:spacing w:before="100" w:beforeAutospacing="1" w:after="100" w:afterAutospacing="1" w:line="276" w:lineRule="auto"/>
        <w:rPr>
          <w:sz w:val="24"/>
          <w:szCs w:val="24"/>
        </w:rPr>
      </w:pPr>
    </w:p>
    <w:sectPr w:rsidR="006C71EA" w:rsidRPr="00AD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F20E7"/>
    <w:multiLevelType w:val="multilevel"/>
    <w:tmpl w:val="C7185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1EA"/>
    <w:rsid w:val="00011767"/>
    <w:rsid w:val="00012115"/>
    <w:rsid w:val="000171F0"/>
    <w:rsid w:val="000402C1"/>
    <w:rsid w:val="00045282"/>
    <w:rsid w:val="00053F16"/>
    <w:rsid w:val="00057397"/>
    <w:rsid w:val="00060288"/>
    <w:rsid w:val="000647CC"/>
    <w:rsid w:val="000652F6"/>
    <w:rsid w:val="00065BE8"/>
    <w:rsid w:val="0008009D"/>
    <w:rsid w:val="00082DDF"/>
    <w:rsid w:val="00091222"/>
    <w:rsid w:val="000B1D52"/>
    <w:rsid w:val="000B2348"/>
    <w:rsid w:val="000B4575"/>
    <w:rsid w:val="000C5555"/>
    <w:rsid w:val="000D2A15"/>
    <w:rsid w:val="000D38AC"/>
    <w:rsid w:val="000D3AA4"/>
    <w:rsid w:val="000E5C38"/>
    <w:rsid w:val="001249B7"/>
    <w:rsid w:val="00136ECE"/>
    <w:rsid w:val="00164352"/>
    <w:rsid w:val="00167F0D"/>
    <w:rsid w:val="00171669"/>
    <w:rsid w:val="001906E3"/>
    <w:rsid w:val="00190D18"/>
    <w:rsid w:val="00193156"/>
    <w:rsid w:val="00196B98"/>
    <w:rsid w:val="00196E56"/>
    <w:rsid w:val="001A1437"/>
    <w:rsid w:val="001A178F"/>
    <w:rsid w:val="001A1A01"/>
    <w:rsid w:val="001B3BC5"/>
    <w:rsid w:val="001B65F9"/>
    <w:rsid w:val="001B762F"/>
    <w:rsid w:val="001E2EA8"/>
    <w:rsid w:val="001E5BFF"/>
    <w:rsid w:val="001F0450"/>
    <w:rsid w:val="001F11CA"/>
    <w:rsid w:val="00214121"/>
    <w:rsid w:val="0021435E"/>
    <w:rsid w:val="0021518D"/>
    <w:rsid w:val="00240C60"/>
    <w:rsid w:val="002554B3"/>
    <w:rsid w:val="00261FDB"/>
    <w:rsid w:val="0026572A"/>
    <w:rsid w:val="0027244F"/>
    <w:rsid w:val="0028599F"/>
    <w:rsid w:val="00286ED4"/>
    <w:rsid w:val="002949F1"/>
    <w:rsid w:val="002C129C"/>
    <w:rsid w:val="002D7339"/>
    <w:rsid w:val="002E2006"/>
    <w:rsid w:val="002E733A"/>
    <w:rsid w:val="002F22E3"/>
    <w:rsid w:val="002F5AFB"/>
    <w:rsid w:val="00302451"/>
    <w:rsid w:val="003043FE"/>
    <w:rsid w:val="00316041"/>
    <w:rsid w:val="00316CD6"/>
    <w:rsid w:val="00320B7B"/>
    <w:rsid w:val="00323409"/>
    <w:rsid w:val="00326319"/>
    <w:rsid w:val="00347AAD"/>
    <w:rsid w:val="00351769"/>
    <w:rsid w:val="003659EA"/>
    <w:rsid w:val="00396C3D"/>
    <w:rsid w:val="003C098C"/>
    <w:rsid w:val="003F463C"/>
    <w:rsid w:val="004258B4"/>
    <w:rsid w:val="00471215"/>
    <w:rsid w:val="00475850"/>
    <w:rsid w:val="00476A35"/>
    <w:rsid w:val="00481011"/>
    <w:rsid w:val="00482650"/>
    <w:rsid w:val="00490EE1"/>
    <w:rsid w:val="004B14A8"/>
    <w:rsid w:val="004E3E3A"/>
    <w:rsid w:val="004F0246"/>
    <w:rsid w:val="0051239C"/>
    <w:rsid w:val="0051575D"/>
    <w:rsid w:val="0051624C"/>
    <w:rsid w:val="005336F0"/>
    <w:rsid w:val="005434A0"/>
    <w:rsid w:val="0054568C"/>
    <w:rsid w:val="00557BA5"/>
    <w:rsid w:val="0056167C"/>
    <w:rsid w:val="00573016"/>
    <w:rsid w:val="005742AA"/>
    <w:rsid w:val="00590BE1"/>
    <w:rsid w:val="005E50E7"/>
    <w:rsid w:val="005E5833"/>
    <w:rsid w:val="005F209C"/>
    <w:rsid w:val="005F5ECC"/>
    <w:rsid w:val="005F7215"/>
    <w:rsid w:val="00603120"/>
    <w:rsid w:val="00605144"/>
    <w:rsid w:val="006105D5"/>
    <w:rsid w:val="00616A79"/>
    <w:rsid w:val="006210C0"/>
    <w:rsid w:val="006309A6"/>
    <w:rsid w:val="00637727"/>
    <w:rsid w:val="00642234"/>
    <w:rsid w:val="00653D10"/>
    <w:rsid w:val="00657CCD"/>
    <w:rsid w:val="00664E75"/>
    <w:rsid w:val="00683A7E"/>
    <w:rsid w:val="00694521"/>
    <w:rsid w:val="006B762B"/>
    <w:rsid w:val="006C71EA"/>
    <w:rsid w:val="006D2306"/>
    <w:rsid w:val="006F29C9"/>
    <w:rsid w:val="006F6253"/>
    <w:rsid w:val="006F7FF1"/>
    <w:rsid w:val="00704451"/>
    <w:rsid w:val="00704576"/>
    <w:rsid w:val="00713E43"/>
    <w:rsid w:val="00715887"/>
    <w:rsid w:val="007221D6"/>
    <w:rsid w:val="00723BC7"/>
    <w:rsid w:val="00732530"/>
    <w:rsid w:val="007330C6"/>
    <w:rsid w:val="00743AE4"/>
    <w:rsid w:val="007456C1"/>
    <w:rsid w:val="00765072"/>
    <w:rsid w:val="00786871"/>
    <w:rsid w:val="007971FD"/>
    <w:rsid w:val="007C13E3"/>
    <w:rsid w:val="007C42CC"/>
    <w:rsid w:val="007D0598"/>
    <w:rsid w:val="007D51E7"/>
    <w:rsid w:val="007E2ABB"/>
    <w:rsid w:val="007F4130"/>
    <w:rsid w:val="007F5815"/>
    <w:rsid w:val="008033C1"/>
    <w:rsid w:val="008103DD"/>
    <w:rsid w:val="008325F6"/>
    <w:rsid w:val="0084353F"/>
    <w:rsid w:val="00847448"/>
    <w:rsid w:val="008607F5"/>
    <w:rsid w:val="008648F2"/>
    <w:rsid w:val="00866A8D"/>
    <w:rsid w:val="0087056C"/>
    <w:rsid w:val="008C1106"/>
    <w:rsid w:val="008C3C9B"/>
    <w:rsid w:val="008D1466"/>
    <w:rsid w:val="008E3018"/>
    <w:rsid w:val="008E38E9"/>
    <w:rsid w:val="008E5F19"/>
    <w:rsid w:val="008F4BF3"/>
    <w:rsid w:val="00903976"/>
    <w:rsid w:val="00907281"/>
    <w:rsid w:val="00916160"/>
    <w:rsid w:val="00920EDC"/>
    <w:rsid w:val="00943822"/>
    <w:rsid w:val="00946B14"/>
    <w:rsid w:val="00947C2C"/>
    <w:rsid w:val="009513E4"/>
    <w:rsid w:val="0095797E"/>
    <w:rsid w:val="00971AF2"/>
    <w:rsid w:val="00973B27"/>
    <w:rsid w:val="00993FB5"/>
    <w:rsid w:val="00997442"/>
    <w:rsid w:val="009A264E"/>
    <w:rsid w:val="009C0AF2"/>
    <w:rsid w:val="009C22C2"/>
    <w:rsid w:val="009C421C"/>
    <w:rsid w:val="009D0191"/>
    <w:rsid w:val="009E2ECA"/>
    <w:rsid w:val="009E7C41"/>
    <w:rsid w:val="009F1CDD"/>
    <w:rsid w:val="00A06134"/>
    <w:rsid w:val="00A52F12"/>
    <w:rsid w:val="00AA1819"/>
    <w:rsid w:val="00AB20E3"/>
    <w:rsid w:val="00AB65CE"/>
    <w:rsid w:val="00AC53C3"/>
    <w:rsid w:val="00AC7FCE"/>
    <w:rsid w:val="00AD146D"/>
    <w:rsid w:val="00AE778A"/>
    <w:rsid w:val="00AF46E8"/>
    <w:rsid w:val="00B0200B"/>
    <w:rsid w:val="00B21DC7"/>
    <w:rsid w:val="00B25DC3"/>
    <w:rsid w:val="00B33383"/>
    <w:rsid w:val="00B54183"/>
    <w:rsid w:val="00B647E0"/>
    <w:rsid w:val="00B75E57"/>
    <w:rsid w:val="00B84C88"/>
    <w:rsid w:val="00B87286"/>
    <w:rsid w:val="00B91970"/>
    <w:rsid w:val="00BA7E0B"/>
    <w:rsid w:val="00BB4128"/>
    <w:rsid w:val="00BF0A9B"/>
    <w:rsid w:val="00C311F0"/>
    <w:rsid w:val="00C40E31"/>
    <w:rsid w:val="00C43E9C"/>
    <w:rsid w:val="00C47163"/>
    <w:rsid w:val="00C60108"/>
    <w:rsid w:val="00CA4A87"/>
    <w:rsid w:val="00CB6778"/>
    <w:rsid w:val="00CC2745"/>
    <w:rsid w:val="00CC651A"/>
    <w:rsid w:val="00CC6649"/>
    <w:rsid w:val="00CD2193"/>
    <w:rsid w:val="00CD44C5"/>
    <w:rsid w:val="00CF463D"/>
    <w:rsid w:val="00CF7131"/>
    <w:rsid w:val="00D04440"/>
    <w:rsid w:val="00D065CB"/>
    <w:rsid w:val="00D15932"/>
    <w:rsid w:val="00D2337B"/>
    <w:rsid w:val="00D27E21"/>
    <w:rsid w:val="00D31CC9"/>
    <w:rsid w:val="00D32A62"/>
    <w:rsid w:val="00D411AE"/>
    <w:rsid w:val="00D76383"/>
    <w:rsid w:val="00D81E5B"/>
    <w:rsid w:val="00D845E5"/>
    <w:rsid w:val="00D87000"/>
    <w:rsid w:val="00D9472F"/>
    <w:rsid w:val="00D95A3B"/>
    <w:rsid w:val="00DC3C32"/>
    <w:rsid w:val="00DD0ADC"/>
    <w:rsid w:val="00DE2CBE"/>
    <w:rsid w:val="00DE4BE2"/>
    <w:rsid w:val="00DF7189"/>
    <w:rsid w:val="00E25753"/>
    <w:rsid w:val="00E268A5"/>
    <w:rsid w:val="00E31AC8"/>
    <w:rsid w:val="00E52727"/>
    <w:rsid w:val="00E56D1C"/>
    <w:rsid w:val="00E67374"/>
    <w:rsid w:val="00E73531"/>
    <w:rsid w:val="00E74A8E"/>
    <w:rsid w:val="00E74CB2"/>
    <w:rsid w:val="00E810D4"/>
    <w:rsid w:val="00E86717"/>
    <w:rsid w:val="00E94727"/>
    <w:rsid w:val="00EA1525"/>
    <w:rsid w:val="00EC4B82"/>
    <w:rsid w:val="00EC4BA3"/>
    <w:rsid w:val="00EC63D3"/>
    <w:rsid w:val="00EC66B1"/>
    <w:rsid w:val="00ED0A43"/>
    <w:rsid w:val="00ED2CCE"/>
    <w:rsid w:val="00ED69DE"/>
    <w:rsid w:val="00EE3BE6"/>
    <w:rsid w:val="00F143DD"/>
    <w:rsid w:val="00F17F11"/>
    <w:rsid w:val="00F245A2"/>
    <w:rsid w:val="00F31447"/>
    <w:rsid w:val="00F321BD"/>
    <w:rsid w:val="00F37666"/>
    <w:rsid w:val="00F72D95"/>
    <w:rsid w:val="00FB24ED"/>
    <w:rsid w:val="00FE6D26"/>
    <w:rsid w:val="00FF2EF3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AF67"/>
  <w15:chartTrackingRefBased/>
  <w15:docId w15:val="{B382F204-38AE-44EC-8B81-25CDF75C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71EA"/>
    <w:rPr>
      <w:color w:val="0563C1"/>
      <w:u w:val="single"/>
    </w:rPr>
  </w:style>
  <w:style w:type="paragraph" w:customStyle="1" w:styleId="xmsonormal">
    <w:name w:val="x_msonormal"/>
    <w:basedOn w:val="Normalny"/>
    <w:rsid w:val="006C71EA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xmsolistparagraph">
    <w:name w:val="x_msolistparagraph"/>
    <w:basedOn w:val="Normalny"/>
    <w:rsid w:val="006C71EA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paragraph" w:styleId="NormalnyWeb">
    <w:name w:val="Normal (Web)"/>
    <w:basedOn w:val="Normalny"/>
    <w:uiPriority w:val="99"/>
    <w:unhideWhenUsed/>
    <w:rsid w:val="006C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38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C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C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C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C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C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iwona wisniewska</cp:lastModifiedBy>
  <cp:revision>2</cp:revision>
  <dcterms:created xsi:type="dcterms:W3CDTF">2020-07-24T11:47:00Z</dcterms:created>
  <dcterms:modified xsi:type="dcterms:W3CDTF">2020-07-24T11:47:00Z</dcterms:modified>
</cp:coreProperties>
</file>